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76C31" w14:textId="2B06B076" w:rsidR="00A556C6" w:rsidRPr="00824EBA" w:rsidRDefault="00FA28D3" w:rsidP="00824EBA">
      <w:pPr>
        <w:rPr>
          <w:rFonts w:ascii="Times New Roman" w:eastAsia="Times New Roman" w:hAnsi="Times New Roman" w:cs="Times New Roman"/>
        </w:rPr>
      </w:pPr>
      <w:r>
        <w:t xml:space="preserve">                 </w:t>
      </w:r>
    </w:p>
    <w:p w14:paraId="75D54BC5" w14:textId="176E3F6F" w:rsidR="007723F2" w:rsidRDefault="009F41EB" w:rsidP="00A63415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halkboard" w:eastAsia="Brush Script MT" w:hAnsi="Chalkboard" w:cs="Brush Script MT"/>
          <w:b/>
          <w:sz w:val="36"/>
        </w:rPr>
        <w:t>Reception</w:t>
      </w:r>
      <w:r w:rsidR="002A13EC" w:rsidRPr="0053180C">
        <w:rPr>
          <w:rFonts w:ascii="Chalkboard" w:eastAsia="Brush Script MT" w:hAnsi="Chalkboard" w:cs="Brush Script MT"/>
          <w:b/>
          <w:sz w:val="36"/>
        </w:rPr>
        <w:t xml:space="preserve"> Homework Grid</w:t>
      </w:r>
      <w:bookmarkStart w:id="0" w:name="_GoBack"/>
      <w:bookmarkEnd w:id="0"/>
      <w:r w:rsidR="002A13EC" w:rsidRPr="0053180C">
        <w:rPr>
          <w:rFonts w:ascii="Chalkboard" w:eastAsia="Brush Script MT" w:hAnsi="Chalkboard" w:cs="Brush Script MT"/>
          <w:b/>
          <w:sz w:val="36"/>
        </w:rPr>
        <w:t>–</w:t>
      </w:r>
      <w:r>
        <w:rPr>
          <w:rFonts w:ascii="Chalkboard" w:eastAsia="Brush Script MT" w:hAnsi="Chalkboard" w:cs="Brush Script MT"/>
          <w:b/>
          <w:sz w:val="36"/>
        </w:rPr>
        <w:t>Spring</w:t>
      </w:r>
      <w:r w:rsidR="00E23423">
        <w:rPr>
          <w:rFonts w:ascii="Chalkboard" w:eastAsia="Brush Script MT" w:hAnsi="Chalkboard" w:cs="Brush Script MT"/>
          <w:b/>
          <w:sz w:val="36"/>
        </w:rPr>
        <w:t xml:space="preserve"> 2</w:t>
      </w:r>
      <w:r>
        <w:rPr>
          <w:rFonts w:ascii="Chalkboard" w:eastAsia="Brush Script MT" w:hAnsi="Chalkboard" w:cs="Brush Script MT"/>
          <w:b/>
          <w:sz w:val="36"/>
        </w:rPr>
        <w:t xml:space="preserve"> </w:t>
      </w:r>
    </w:p>
    <w:p w14:paraId="3F40625B" w14:textId="77777777" w:rsidR="004C4D0D" w:rsidRDefault="004C4D0D" w:rsidP="00A63415">
      <w:pPr>
        <w:jc w:val="center"/>
        <w:rPr>
          <w:rFonts w:ascii="Comic Sans MS" w:hAnsi="Comic Sans MS"/>
          <w:sz w:val="22"/>
          <w:szCs w:val="22"/>
        </w:rPr>
      </w:pPr>
    </w:p>
    <w:p w14:paraId="060CD7CE" w14:textId="77777777" w:rsidR="001B4CDE" w:rsidRDefault="00E23423" w:rsidP="00E23423">
      <w:pPr>
        <w:pStyle w:val="TableParagraph"/>
        <w:ind w:left="0" w:right="141"/>
        <w:jc w:val="center"/>
        <w:rPr>
          <w:rFonts w:cstheme="minorHAnsi"/>
          <w:i/>
          <w:sz w:val="24"/>
          <w:szCs w:val="24"/>
        </w:rPr>
      </w:pPr>
      <w:r w:rsidRPr="00B71EA9">
        <w:rPr>
          <w:rFonts w:cstheme="minorHAnsi"/>
          <w:b/>
          <w:sz w:val="24"/>
          <w:szCs w:val="24"/>
        </w:rPr>
        <w:t xml:space="preserve">Expectations for Reception children from our school homework policy states: </w:t>
      </w:r>
      <w:r w:rsidRPr="00B71EA9">
        <w:rPr>
          <w:rFonts w:cstheme="minorHAnsi"/>
          <w:i/>
          <w:sz w:val="24"/>
          <w:szCs w:val="24"/>
        </w:rPr>
        <w:t xml:space="preserve">Read a book </w:t>
      </w:r>
      <w:r w:rsidR="001B4CDE">
        <w:rPr>
          <w:rFonts w:cstheme="minorHAnsi"/>
          <w:i/>
          <w:sz w:val="24"/>
          <w:szCs w:val="24"/>
        </w:rPr>
        <w:t xml:space="preserve">five times a week </w:t>
      </w:r>
      <w:r w:rsidRPr="00B71EA9">
        <w:rPr>
          <w:rFonts w:cstheme="minorHAnsi"/>
          <w:i/>
          <w:sz w:val="24"/>
          <w:szCs w:val="24"/>
        </w:rPr>
        <w:t>with an adult</w:t>
      </w:r>
    </w:p>
    <w:p w14:paraId="4E760E21" w14:textId="0D580D8F" w:rsidR="00E23423" w:rsidRPr="00B71EA9" w:rsidRDefault="00E23423" w:rsidP="00E23423">
      <w:pPr>
        <w:pStyle w:val="TableParagraph"/>
        <w:ind w:left="0" w:right="141"/>
        <w:jc w:val="center"/>
        <w:rPr>
          <w:rFonts w:cstheme="minorHAnsi"/>
          <w:i/>
          <w:sz w:val="24"/>
          <w:szCs w:val="24"/>
        </w:rPr>
      </w:pPr>
      <w:r w:rsidRPr="00B71EA9">
        <w:rPr>
          <w:rFonts w:cstheme="minorHAnsi"/>
          <w:i/>
          <w:sz w:val="24"/>
          <w:szCs w:val="24"/>
        </w:rPr>
        <w:t>Complete an activity linked to the Early Years curriculum lasting for about 10 minutes once a week.</w:t>
      </w:r>
    </w:p>
    <w:p w14:paraId="645D974F" w14:textId="77777777" w:rsidR="00E23423" w:rsidRPr="00B71EA9" w:rsidRDefault="00E23423" w:rsidP="00E23423">
      <w:pPr>
        <w:tabs>
          <w:tab w:val="left" w:pos="5031"/>
        </w:tabs>
        <w:jc w:val="center"/>
        <w:rPr>
          <w:rFonts w:ascii="Comic Sans MS" w:hAnsi="Comic Sans MS"/>
        </w:rPr>
      </w:pPr>
      <w:r w:rsidRPr="00B71EA9">
        <w:rPr>
          <w:rFonts w:ascii="Comic Sans MS" w:hAnsi="Comic Sans MS"/>
        </w:rPr>
        <w:t>Please record evidence on Tapestry and mark it as ‘homework’  when you upload it each week.</w:t>
      </w:r>
    </w:p>
    <w:p w14:paraId="7582A1DD" w14:textId="77777777" w:rsidR="00E23423" w:rsidRDefault="00E23423" w:rsidP="00E23423">
      <w:pPr>
        <w:tabs>
          <w:tab w:val="left" w:pos="5031"/>
        </w:tabs>
        <w:jc w:val="center"/>
        <w:rPr>
          <w:rFonts w:ascii="Comic Sans MS" w:hAnsi="Comic Sans MS"/>
        </w:rPr>
      </w:pPr>
      <w:r w:rsidRPr="00B71EA9">
        <w:rPr>
          <w:rFonts w:ascii="Comic Sans MS" w:hAnsi="Comic Sans MS"/>
        </w:rPr>
        <w:t>Please don’t hesitate to speak to a member of staff if you would like clarification of any of the tasks. Enjoy!</w:t>
      </w:r>
    </w:p>
    <w:p w14:paraId="18C9CBDD" w14:textId="77777777" w:rsidR="005568CA" w:rsidRPr="00B71EA9" w:rsidRDefault="005568CA" w:rsidP="00E23423">
      <w:pPr>
        <w:tabs>
          <w:tab w:val="left" w:pos="5031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2"/>
        <w:gridCol w:w="5125"/>
        <w:gridCol w:w="5133"/>
      </w:tblGrid>
      <w:tr w:rsidR="004D1195" w14:paraId="440D1746" w14:textId="77777777" w:rsidTr="00D11C7F">
        <w:tc>
          <w:tcPr>
            <w:tcW w:w="5132" w:type="dxa"/>
          </w:tcPr>
          <w:p w14:paraId="207BD72F" w14:textId="77777777" w:rsidR="00E23423" w:rsidRPr="006679DE" w:rsidRDefault="004E568B" w:rsidP="00E23423">
            <w:pPr>
              <w:tabs>
                <w:tab w:val="left" w:pos="5031"/>
              </w:tabs>
              <w:rPr>
                <w:rFonts w:ascii="Chalkboard" w:hAnsi="Chalkboard"/>
                <w:color w:val="323E4F" w:themeColor="text2" w:themeShade="BF"/>
              </w:rPr>
            </w:pPr>
            <w:r w:rsidRPr="006679DE">
              <w:rPr>
                <w:rFonts w:ascii="Chalkboard" w:hAnsi="Chalkboard"/>
              </w:rPr>
              <w:t xml:space="preserve">1. </w:t>
            </w:r>
            <w:r w:rsidR="00E23423" w:rsidRPr="006679DE">
              <w:rPr>
                <w:rFonts w:ascii="Chalkboard" w:hAnsi="Chalkboard"/>
                <w:color w:val="323E4F" w:themeColor="text2" w:themeShade="BF"/>
              </w:rPr>
              <w:t xml:space="preserve">Practise spreading butter and your favourite topping on toast or on a sandwich. </w:t>
            </w:r>
          </w:p>
          <w:p w14:paraId="49FAE2D7" w14:textId="77777777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323E4F" w:themeColor="text2" w:themeShade="BF"/>
              </w:rPr>
            </w:pPr>
          </w:p>
          <w:p w14:paraId="0C534786" w14:textId="38DD37DC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</w:rPr>
            </w:pPr>
            <w:r w:rsidRPr="006679DE">
              <w:rPr>
                <w:rFonts w:ascii="Chalkboard" w:hAnsi="Chalkboard"/>
                <w:color w:val="323E4F" w:themeColor="text2" w:themeShade="BF"/>
              </w:rPr>
              <w:t>Parents- please let us know what the children choose as their favourite topping and how they get on with the physical action of spreading using a knife.</w:t>
            </w:r>
          </w:p>
          <w:p w14:paraId="3392905C" w14:textId="5ADBF970" w:rsidR="008A0B75" w:rsidRPr="006679DE" w:rsidRDefault="008A0B75" w:rsidP="004E568B">
            <w:pPr>
              <w:tabs>
                <w:tab w:val="left" w:pos="5031"/>
              </w:tabs>
              <w:rPr>
                <w:rFonts w:ascii="Chalkboard" w:hAnsi="Chalkboard"/>
              </w:rPr>
            </w:pPr>
          </w:p>
        </w:tc>
        <w:tc>
          <w:tcPr>
            <w:tcW w:w="5125" w:type="dxa"/>
          </w:tcPr>
          <w:p w14:paraId="0BBE4B71" w14:textId="3B763499" w:rsidR="00E23423" w:rsidRPr="006679DE" w:rsidRDefault="007C0EC1" w:rsidP="00E23423">
            <w:pPr>
              <w:tabs>
                <w:tab w:val="left" w:pos="5031"/>
              </w:tabs>
              <w:rPr>
                <w:rFonts w:ascii="Chalkboard" w:hAnsi="Chalkboard"/>
                <w:color w:val="C45911" w:themeColor="accent2" w:themeShade="BF"/>
              </w:rPr>
            </w:pPr>
            <w:r w:rsidRPr="006679DE">
              <w:rPr>
                <w:rFonts w:ascii="Chalkboard" w:hAnsi="Chalkboard"/>
                <w:color w:val="C45911" w:themeColor="accent2" w:themeShade="BF"/>
              </w:rPr>
              <w:t>2.</w:t>
            </w:r>
            <w:r w:rsidR="00E23423" w:rsidRPr="006679DE">
              <w:rPr>
                <w:rFonts w:ascii="Chalkboard" w:hAnsi="Chalkboard"/>
                <w:color w:val="C45911" w:themeColor="accent2" w:themeShade="BF"/>
              </w:rPr>
              <w:t xml:space="preserve"> Make up a story and draw the main character.</w:t>
            </w:r>
          </w:p>
          <w:p w14:paraId="1E60DD08" w14:textId="77777777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C45911" w:themeColor="accent2" w:themeShade="BF"/>
              </w:rPr>
            </w:pPr>
          </w:p>
          <w:p w14:paraId="050C517A" w14:textId="0FE41E86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C45911" w:themeColor="accent2" w:themeShade="BF"/>
              </w:rPr>
            </w:pPr>
            <w:r w:rsidRPr="006679DE">
              <w:rPr>
                <w:rFonts w:ascii="Chalkboard" w:hAnsi="Chalkboard"/>
                <w:color w:val="C45911" w:themeColor="accent2" w:themeShade="BF"/>
              </w:rPr>
              <w:t>Parents- Encourage the children to think of a character and build a story around it with a beginning, middle and end. Parents, please write down exactly what the children say</w:t>
            </w:r>
            <w:r w:rsidR="00F15EEF">
              <w:rPr>
                <w:rFonts w:ascii="Chalkboard" w:hAnsi="Chalkboard"/>
                <w:color w:val="C45911" w:themeColor="accent2" w:themeShade="BF"/>
              </w:rPr>
              <w:t xml:space="preserve"> for their story.</w:t>
            </w:r>
            <w:r w:rsidRPr="006679DE">
              <w:rPr>
                <w:rFonts w:ascii="Chalkboard" w:hAnsi="Chalkboard"/>
                <w:color w:val="C45911" w:themeColor="accent2" w:themeShade="BF"/>
              </w:rPr>
              <w:t xml:space="preserve"> We will share these with their friends at snack time. </w:t>
            </w:r>
          </w:p>
          <w:p w14:paraId="18B8EF4B" w14:textId="3662EA2B" w:rsidR="00CC7ABD" w:rsidRPr="006679DE" w:rsidRDefault="00CC7ABD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</w:rPr>
            </w:pPr>
          </w:p>
        </w:tc>
        <w:tc>
          <w:tcPr>
            <w:tcW w:w="5133" w:type="dxa"/>
          </w:tcPr>
          <w:p w14:paraId="2EF87A3D" w14:textId="56FD7137" w:rsidR="00E23423" w:rsidRPr="006679DE" w:rsidRDefault="007C0EC1" w:rsidP="00E23423">
            <w:pPr>
              <w:tabs>
                <w:tab w:val="left" w:pos="5031"/>
              </w:tabs>
              <w:rPr>
                <w:rFonts w:ascii="Chalkboard" w:hAnsi="Chalkboard"/>
                <w:color w:val="AEAAAA" w:themeColor="background2" w:themeShade="BF"/>
              </w:rPr>
            </w:pPr>
            <w:r w:rsidRPr="006679DE">
              <w:rPr>
                <w:rFonts w:ascii="Chalkboard" w:hAnsi="Chalkboard"/>
                <w:color w:val="AEAAAA" w:themeColor="background2" w:themeShade="BF"/>
              </w:rPr>
              <w:t>3.</w:t>
            </w:r>
            <w:r w:rsidR="00D11C7F" w:rsidRPr="006679DE">
              <w:rPr>
                <w:rFonts w:ascii="Chalkboard" w:hAnsi="Chalkboard"/>
                <w:color w:val="AEAAAA" w:themeColor="background2" w:themeShade="BF"/>
              </w:rPr>
              <w:t xml:space="preserve"> </w:t>
            </w:r>
            <w:r w:rsidR="00E23423" w:rsidRPr="006679DE">
              <w:rPr>
                <w:rFonts w:ascii="Chalkboard" w:hAnsi="Chalkboard"/>
                <w:color w:val="AEAAAA" w:themeColor="background2" w:themeShade="BF"/>
              </w:rPr>
              <w:t>Draw a picture of your family. Can you write their name by each person?</w:t>
            </w:r>
          </w:p>
          <w:p w14:paraId="58C99EF8" w14:textId="08548ED7" w:rsidR="00D11C7F" w:rsidRPr="006679DE" w:rsidRDefault="00D11C7F" w:rsidP="00D11C7F">
            <w:pPr>
              <w:tabs>
                <w:tab w:val="left" w:pos="5031"/>
              </w:tabs>
              <w:rPr>
                <w:rFonts w:ascii="Chalkboard" w:hAnsi="Chalkboard"/>
                <w:color w:val="AEAAAA" w:themeColor="background2" w:themeShade="BF"/>
              </w:rPr>
            </w:pPr>
          </w:p>
          <w:p w14:paraId="09C0C9DF" w14:textId="1036A26F" w:rsidR="0007736B" w:rsidRPr="006679DE" w:rsidRDefault="0007736B" w:rsidP="008834E0">
            <w:pPr>
              <w:tabs>
                <w:tab w:val="left" w:pos="5031"/>
              </w:tabs>
              <w:rPr>
                <w:rFonts w:ascii="Chalkboard" w:hAnsi="Chalkboard"/>
                <w:color w:val="AEAAAA" w:themeColor="background2" w:themeShade="BF"/>
              </w:rPr>
            </w:pPr>
          </w:p>
        </w:tc>
      </w:tr>
      <w:tr w:rsidR="004D1195" w14:paraId="260C719B" w14:textId="77777777" w:rsidTr="00D11C7F">
        <w:tc>
          <w:tcPr>
            <w:tcW w:w="5132" w:type="dxa"/>
          </w:tcPr>
          <w:p w14:paraId="2D65AA32" w14:textId="7288CCB0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</w:rPr>
            </w:pPr>
            <w:r w:rsidRPr="006679DE">
              <w:rPr>
                <w:rFonts w:ascii="Chalkboard" w:hAnsi="Chalkboard"/>
                <w:color w:val="00B050"/>
              </w:rPr>
              <w:t xml:space="preserve">2.Write down pairs of numbers that go together to make </w:t>
            </w:r>
            <w:r w:rsidR="00F15EEF">
              <w:rPr>
                <w:rFonts w:ascii="Chalkboard" w:hAnsi="Chalkboard"/>
                <w:color w:val="00B050"/>
              </w:rPr>
              <w:t>5.</w:t>
            </w:r>
            <w:r w:rsidRPr="006679DE">
              <w:rPr>
                <w:rFonts w:ascii="Chalkboard" w:hAnsi="Chalkboard"/>
                <w:color w:val="00B050"/>
              </w:rPr>
              <w:t xml:space="preserve"> (we call these </w:t>
            </w:r>
            <w:r w:rsidRPr="006679DE">
              <w:rPr>
                <w:rFonts w:ascii="Chalkboard" w:hAnsi="Chalkboard"/>
                <w:b/>
                <w:color w:val="00B050"/>
              </w:rPr>
              <w:t>number bonds</w:t>
            </w:r>
            <w:r w:rsidRPr="006679DE">
              <w:rPr>
                <w:rFonts w:ascii="Chalkboard" w:hAnsi="Chalkboard"/>
                <w:color w:val="00B050"/>
              </w:rPr>
              <w:t>)</w:t>
            </w:r>
            <w:r w:rsidR="000615DD">
              <w:rPr>
                <w:rFonts w:ascii="Chalkboard" w:hAnsi="Chalkboard"/>
                <w:color w:val="00B050"/>
              </w:rPr>
              <w:t xml:space="preserve">. </w:t>
            </w:r>
            <w:r w:rsidR="00F15EEF">
              <w:rPr>
                <w:rFonts w:ascii="Chalkboard" w:hAnsi="Chalkboard"/>
                <w:color w:val="00B050"/>
              </w:rPr>
              <w:t>Challenge: which pairs of numbers add together to make 10 e.g. 2 and 8, 9 and 1.</w:t>
            </w:r>
          </w:p>
          <w:p w14:paraId="65720F68" w14:textId="6FBC7F1F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00B050"/>
              </w:rPr>
            </w:pPr>
          </w:p>
          <w:p w14:paraId="4542B92A" w14:textId="339FE83F" w:rsidR="008B1A92" w:rsidRPr="006679DE" w:rsidRDefault="008B1A92" w:rsidP="008834E0">
            <w:pPr>
              <w:tabs>
                <w:tab w:val="left" w:pos="5031"/>
              </w:tabs>
              <w:rPr>
                <w:rFonts w:ascii="Chalkboard" w:hAnsi="Chalkboard"/>
                <w:color w:val="00B050"/>
              </w:rPr>
            </w:pPr>
          </w:p>
        </w:tc>
        <w:tc>
          <w:tcPr>
            <w:tcW w:w="5125" w:type="dxa"/>
          </w:tcPr>
          <w:p w14:paraId="0720B1B9" w14:textId="77777777" w:rsidR="00E23423" w:rsidRPr="006679DE" w:rsidRDefault="007C0EC1" w:rsidP="00E23423">
            <w:pPr>
              <w:tabs>
                <w:tab w:val="left" w:pos="5031"/>
              </w:tabs>
              <w:rPr>
                <w:rFonts w:ascii="Chalkboard" w:hAnsi="Chalkboard"/>
                <w:color w:val="7030A0"/>
              </w:rPr>
            </w:pPr>
            <w:r w:rsidRPr="006679DE">
              <w:rPr>
                <w:rFonts w:ascii="Chalkboard" w:hAnsi="Chalkboard"/>
                <w:color w:val="7030A0"/>
              </w:rPr>
              <w:t>5.</w:t>
            </w:r>
            <w:r w:rsidR="004E568B" w:rsidRPr="006679DE">
              <w:rPr>
                <w:rFonts w:ascii="Chalkboard" w:hAnsi="Chalkboard"/>
                <w:color w:val="7030A0"/>
              </w:rPr>
              <w:t xml:space="preserve">  </w:t>
            </w:r>
            <w:r w:rsidR="00E23423" w:rsidRPr="006679DE">
              <w:rPr>
                <w:rFonts w:ascii="Chalkboard" w:hAnsi="Chalkboard"/>
                <w:color w:val="7030A0"/>
              </w:rPr>
              <w:t>What 3d shapes can you find at home?</w:t>
            </w:r>
          </w:p>
          <w:p w14:paraId="009DB9AD" w14:textId="0C4EC06E" w:rsidR="008834E0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7030A0"/>
              </w:rPr>
            </w:pPr>
            <w:r w:rsidRPr="006679DE">
              <w:rPr>
                <w:rFonts w:ascii="Chalkboard" w:hAnsi="Chalkboard"/>
                <w:color w:val="7030A0"/>
              </w:rPr>
              <w:t>Can you find an object that is a sphere, cube, cuboid and cylinder?</w:t>
            </w:r>
          </w:p>
          <w:p w14:paraId="5B38AC94" w14:textId="0049CDFF" w:rsidR="00A63415" w:rsidRPr="006679DE" w:rsidRDefault="00A63415" w:rsidP="004E568B">
            <w:pPr>
              <w:tabs>
                <w:tab w:val="left" w:pos="5031"/>
              </w:tabs>
              <w:rPr>
                <w:rFonts w:ascii="Chalkboard" w:hAnsi="Chalkboard"/>
                <w:color w:val="7030A0"/>
              </w:rPr>
            </w:pPr>
          </w:p>
          <w:p w14:paraId="2BC646D8" w14:textId="03FC38DB" w:rsidR="00007DFB" w:rsidRPr="006679DE" w:rsidRDefault="00007DFB" w:rsidP="00B71EA9">
            <w:pPr>
              <w:tabs>
                <w:tab w:val="left" w:pos="5031"/>
              </w:tabs>
              <w:jc w:val="center"/>
              <w:rPr>
                <w:rFonts w:ascii="Chalkboard" w:hAnsi="Chalkboard"/>
                <w:color w:val="7030A0"/>
              </w:rPr>
            </w:pPr>
          </w:p>
        </w:tc>
        <w:tc>
          <w:tcPr>
            <w:tcW w:w="5133" w:type="dxa"/>
          </w:tcPr>
          <w:p w14:paraId="709883FD" w14:textId="3D73B50D" w:rsidR="00671F2F" w:rsidRPr="006679DE" w:rsidRDefault="007C0EC1" w:rsidP="00E23423">
            <w:pPr>
              <w:tabs>
                <w:tab w:val="left" w:pos="5031"/>
              </w:tabs>
              <w:rPr>
                <w:rFonts w:ascii="Chalkboard" w:hAnsi="Chalkboard"/>
                <w:color w:val="2E74B5" w:themeColor="accent1" w:themeShade="BF"/>
                <w:u w:val="single"/>
              </w:rPr>
            </w:pPr>
            <w:r w:rsidRPr="006679DE">
              <w:rPr>
                <w:rFonts w:ascii="Chalkboard" w:hAnsi="Chalkboard"/>
                <w:color w:val="2E74B5" w:themeColor="accent1" w:themeShade="BF"/>
              </w:rPr>
              <w:t>6.</w:t>
            </w:r>
            <w:r w:rsidR="00BC19E8" w:rsidRPr="006679DE">
              <w:rPr>
                <w:rFonts w:ascii="Chalkboard" w:hAnsi="Chalkboard"/>
                <w:color w:val="2E74B5" w:themeColor="accent1" w:themeShade="BF"/>
              </w:rPr>
              <w:t xml:space="preserve">Continue to practise writing numbers 1-10 checking that they are the right way around! </w:t>
            </w:r>
            <w:r w:rsidR="00D11C7F" w:rsidRPr="006679DE">
              <w:rPr>
                <w:rFonts w:ascii="Chalkboard" w:hAnsi="Chalkboard"/>
                <w:color w:val="2E74B5" w:themeColor="accent1" w:themeShade="BF"/>
              </w:rPr>
              <w:t xml:space="preserve"> </w:t>
            </w:r>
          </w:p>
        </w:tc>
      </w:tr>
      <w:tr w:rsidR="00D11C7F" w14:paraId="468E3CFE" w14:textId="77777777" w:rsidTr="00D11C7F">
        <w:tc>
          <w:tcPr>
            <w:tcW w:w="5132" w:type="dxa"/>
          </w:tcPr>
          <w:p w14:paraId="466F01FA" w14:textId="015A83A7" w:rsidR="00D11C7F" w:rsidRPr="006679DE" w:rsidRDefault="00D11C7F" w:rsidP="00E23423">
            <w:pPr>
              <w:tabs>
                <w:tab w:val="left" w:pos="5031"/>
              </w:tabs>
              <w:rPr>
                <w:rFonts w:ascii="Chalkboard" w:hAnsi="Chalkboard"/>
                <w:color w:val="FF0000"/>
              </w:rPr>
            </w:pPr>
            <w:r w:rsidRPr="006679DE">
              <w:rPr>
                <w:rFonts w:ascii="Chalkboard" w:hAnsi="Chalkboard"/>
                <w:color w:val="FF0000"/>
              </w:rPr>
              <w:t xml:space="preserve">7. </w:t>
            </w:r>
            <w:r w:rsidR="00E23423" w:rsidRPr="006679DE">
              <w:rPr>
                <w:rFonts w:ascii="Chalkboard" w:hAnsi="Chalkboard"/>
                <w:color w:val="FF0000"/>
              </w:rPr>
              <w:t>Look at five types of food packaging in your kitchen. What are they made from? What can be recycled?</w:t>
            </w:r>
            <w:r w:rsidR="00F15EEF">
              <w:rPr>
                <w:rFonts w:ascii="Chalkboard" w:hAnsi="Chalkboard"/>
                <w:color w:val="FF0000"/>
              </w:rPr>
              <w:t xml:space="preserve"> </w:t>
            </w:r>
          </w:p>
        </w:tc>
        <w:tc>
          <w:tcPr>
            <w:tcW w:w="5125" w:type="dxa"/>
          </w:tcPr>
          <w:p w14:paraId="57FB9EBB" w14:textId="0C8A1E27" w:rsidR="00E23423" w:rsidRPr="006679DE" w:rsidRDefault="00D11C7F" w:rsidP="00E23423">
            <w:pPr>
              <w:tabs>
                <w:tab w:val="left" w:pos="5031"/>
              </w:tabs>
              <w:rPr>
                <w:rFonts w:ascii="Chalkboard" w:hAnsi="Chalkboard"/>
                <w:color w:val="FF9300"/>
              </w:rPr>
            </w:pPr>
            <w:r w:rsidRPr="006679DE">
              <w:rPr>
                <w:rFonts w:ascii="Chalkboard" w:hAnsi="Chalkboard"/>
                <w:color w:val="FF9300"/>
              </w:rPr>
              <w:t>8.</w:t>
            </w:r>
            <w:r w:rsidR="00E23423" w:rsidRPr="006679DE">
              <w:rPr>
                <w:rFonts w:ascii="Chalkboard" w:hAnsi="Chalkboard"/>
                <w:color w:val="FF9300"/>
              </w:rPr>
              <w:t xml:space="preserve"> Make an obstacle course. </w:t>
            </w:r>
          </w:p>
          <w:p w14:paraId="6B054D7D" w14:textId="77777777" w:rsidR="00E23423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color w:val="FF9300"/>
              </w:rPr>
            </w:pPr>
          </w:p>
          <w:p w14:paraId="2BABB647" w14:textId="457AA148" w:rsidR="00D11C7F" w:rsidRPr="006679DE" w:rsidRDefault="00E23423" w:rsidP="00E23423">
            <w:pPr>
              <w:tabs>
                <w:tab w:val="left" w:pos="5031"/>
              </w:tabs>
              <w:rPr>
                <w:rFonts w:ascii="Chalkboard" w:hAnsi="Chalkboard"/>
                <w:i/>
                <w:color w:val="FF9300"/>
              </w:rPr>
            </w:pPr>
            <w:r w:rsidRPr="006679DE">
              <w:rPr>
                <w:rFonts w:ascii="Chalkboard" w:hAnsi="Chalkboard"/>
                <w:color w:val="FF9300"/>
              </w:rPr>
              <w:t>Parents- ask the children to describe the positional language used- going over, under and around.</w:t>
            </w:r>
            <w:r w:rsidRPr="006679DE">
              <w:rPr>
                <w:rFonts w:ascii="Chalkboard" w:hAnsi="Chalkboard"/>
                <w:i/>
                <w:color w:val="FF9300"/>
              </w:rPr>
              <w:t xml:space="preserve"> </w:t>
            </w:r>
          </w:p>
        </w:tc>
        <w:tc>
          <w:tcPr>
            <w:tcW w:w="5133" w:type="dxa"/>
          </w:tcPr>
          <w:p w14:paraId="757C8F31" w14:textId="570CFB30" w:rsidR="00D11C7F" w:rsidRPr="006679DE" w:rsidRDefault="00D11C7F" w:rsidP="00E23423">
            <w:pPr>
              <w:tabs>
                <w:tab w:val="left" w:pos="5031"/>
              </w:tabs>
              <w:rPr>
                <w:rFonts w:ascii="Chalkboard" w:hAnsi="Chalkboard"/>
              </w:rPr>
            </w:pPr>
            <w:r w:rsidRPr="006679DE">
              <w:rPr>
                <w:rFonts w:ascii="Chalkboard" w:hAnsi="Chalkboard"/>
              </w:rPr>
              <w:t xml:space="preserve">9. </w:t>
            </w:r>
            <w:r w:rsidR="00E23423" w:rsidRPr="006679DE">
              <w:rPr>
                <w:rFonts w:ascii="Chalkboard" w:hAnsi="Chalkboard"/>
              </w:rPr>
              <w:t>Discuss why we celebrate Easter. Can the children remember Easter last year and how you celebrated as a family?</w:t>
            </w:r>
          </w:p>
        </w:tc>
      </w:tr>
    </w:tbl>
    <w:p w14:paraId="38F28769" w14:textId="2F889844" w:rsidR="00E85BB5" w:rsidRPr="00B71EA9" w:rsidRDefault="00E85BB5" w:rsidP="00011FA3">
      <w:pPr>
        <w:pStyle w:val="TableParagraph"/>
        <w:ind w:left="0" w:right="141"/>
        <w:rPr>
          <w:rFonts w:cstheme="minorHAnsi"/>
          <w:i/>
          <w:sz w:val="24"/>
          <w:szCs w:val="24"/>
        </w:rPr>
      </w:pPr>
    </w:p>
    <w:sectPr w:rsidR="00E85BB5" w:rsidRPr="00B71EA9" w:rsidSect="00F067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7EC4"/>
    <w:multiLevelType w:val="hybridMultilevel"/>
    <w:tmpl w:val="A18264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F7F6D"/>
    <w:multiLevelType w:val="hybridMultilevel"/>
    <w:tmpl w:val="27183E54"/>
    <w:lvl w:ilvl="0" w:tplc="08CCF4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3EEE6C9B"/>
    <w:multiLevelType w:val="multilevel"/>
    <w:tmpl w:val="7A60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6572A00"/>
    <w:multiLevelType w:val="hybridMultilevel"/>
    <w:tmpl w:val="6ABC49A8"/>
    <w:lvl w:ilvl="0" w:tplc="FC6EB15A">
      <w:start w:val="2"/>
      <w:numFmt w:val="decimal"/>
      <w:lvlText w:val="%1."/>
      <w:lvlJc w:val="left"/>
      <w:pPr>
        <w:ind w:left="70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54D255D3"/>
    <w:multiLevelType w:val="hybridMultilevel"/>
    <w:tmpl w:val="27183E54"/>
    <w:lvl w:ilvl="0" w:tplc="08CCF41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56A11BCF"/>
    <w:multiLevelType w:val="hybridMultilevel"/>
    <w:tmpl w:val="C39A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A5715"/>
    <w:multiLevelType w:val="hybridMultilevel"/>
    <w:tmpl w:val="CF92CD06"/>
    <w:lvl w:ilvl="0" w:tplc="7AA0CDE2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6C571934"/>
    <w:multiLevelType w:val="hybridMultilevel"/>
    <w:tmpl w:val="DD64F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6C6"/>
    <w:rsid w:val="00007DFB"/>
    <w:rsid w:val="00011FA3"/>
    <w:rsid w:val="00031E72"/>
    <w:rsid w:val="000568E4"/>
    <w:rsid w:val="000615DD"/>
    <w:rsid w:val="0007736B"/>
    <w:rsid w:val="000D34F7"/>
    <w:rsid w:val="0018358B"/>
    <w:rsid w:val="001978D9"/>
    <w:rsid w:val="001B4CDE"/>
    <w:rsid w:val="001D45A4"/>
    <w:rsid w:val="0028482A"/>
    <w:rsid w:val="002A13EC"/>
    <w:rsid w:val="00332213"/>
    <w:rsid w:val="00332DE5"/>
    <w:rsid w:val="0035058B"/>
    <w:rsid w:val="003D11A1"/>
    <w:rsid w:val="00404ACC"/>
    <w:rsid w:val="00417B02"/>
    <w:rsid w:val="004931DB"/>
    <w:rsid w:val="004957B8"/>
    <w:rsid w:val="004C4D0D"/>
    <w:rsid w:val="004D1195"/>
    <w:rsid w:val="004E568B"/>
    <w:rsid w:val="0053180C"/>
    <w:rsid w:val="005568CA"/>
    <w:rsid w:val="00566DF2"/>
    <w:rsid w:val="005A05C8"/>
    <w:rsid w:val="005E37CE"/>
    <w:rsid w:val="006337D8"/>
    <w:rsid w:val="006679DE"/>
    <w:rsid w:val="00671F2F"/>
    <w:rsid w:val="006839E9"/>
    <w:rsid w:val="006F1A5E"/>
    <w:rsid w:val="00756D7A"/>
    <w:rsid w:val="007723F2"/>
    <w:rsid w:val="007C0EC1"/>
    <w:rsid w:val="00824EBA"/>
    <w:rsid w:val="00846E71"/>
    <w:rsid w:val="008834E0"/>
    <w:rsid w:val="00891C6C"/>
    <w:rsid w:val="008A0B75"/>
    <w:rsid w:val="008B1A92"/>
    <w:rsid w:val="008B7105"/>
    <w:rsid w:val="00980811"/>
    <w:rsid w:val="009B369D"/>
    <w:rsid w:val="009B6049"/>
    <w:rsid w:val="009D289F"/>
    <w:rsid w:val="009D4AA7"/>
    <w:rsid w:val="009F41EB"/>
    <w:rsid w:val="00A3469F"/>
    <w:rsid w:val="00A556C6"/>
    <w:rsid w:val="00A63415"/>
    <w:rsid w:val="00AE777C"/>
    <w:rsid w:val="00B71EA9"/>
    <w:rsid w:val="00BC19E8"/>
    <w:rsid w:val="00BC4F61"/>
    <w:rsid w:val="00C4702D"/>
    <w:rsid w:val="00C66D1D"/>
    <w:rsid w:val="00CC7ABD"/>
    <w:rsid w:val="00CD5B38"/>
    <w:rsid w:val="00D11C7F"/>
    <w:rsid w:val="00D15122"/>
    <w:rsid w:val="00D80EC1"/>
    <w:rsid w:val="00D8149B"/>
    <w:rsid w:val="00E029B8"/>
    <w:rsid w:val="00E169BC"/>
    <w:rsid w:val="00E23423"/>
    <w:rsid w:val="00E85BB5"/>
    <w:rsid w:val="00E86F2B"/>
    <w:rsid w:val="00E96ACA"/>
    <w:rsid w:val="00EB5401"/>
    <w:rsid w:val="00F01352"/>
    <w:rsid w:val="00F15EEF"/>
    <w:rsid w:val="00F472B8"/>
    <w:rsid w:val="00F66509"/>
    <w:rsid w:val="00FA28D3"/>
    <w:rsid w:val="00F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7626"/>
  <w15:docId w15:val="{F439C7A6-1275-B141-9BDA-540EB6E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6C6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332213"/>
    <w:pPr>
      <w:widowControl w:val="0"/>
      <w:ind w:left="93" w:right="75"/>
    </w:pPr>
    <w:rPr>
      <w:rFonts w:ascii="Comic Sans MS" w:eastAsia="Comic Sans MS" w:hAnsi="Comic Sans MS" w:cs="Comic Sans MS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2024-02-19T15:24:00Z</cp:lastPrinted>
  <dcterms:created xsi:type="dcterms:W3CDTF">2024-02-19T15:12:00Z</dcterms:created>
  <dcterms:modified xsi:type="dcterms:W3CDTF">2024-02-19T15:25:00Z</dcterms:modified>
</cp:coreProperties>
</file>